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E6" w:rsidRPr="00DD2DF8" w:rsidRDefault="00416EE6" w:rsidP="00416EE6">
      <w:pPr>
        <w:spacing w:before="60"/>
        <w:jc w:val="center"/>
        <w:rPr>
          <w:szCs w:val="28"/>
        </w:rPr>
      </w:pPr>
      <w:r w:rsidRPr="00DD2DF8">
        <w:rPr>
          <w:noProof/>
          <w:lang w:val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EE6" w:rsidRPr="00DD2DF8" w:rsidRDefault="00416EE6" w:rsidP="00416EE6">
      <w:pPr>
        <w:pStyle w:val="a5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416EE6" w:rsidRPr="00DD2DF8" w:rsidRDefault="00416EE6" w:rsidP="00416EE6">
      <w:pPr>
        <w:pStyle w:val="1"/>
        <w:rPr>
          <w:rFonts w:cs="Arial"/>
          <w:bCs w:val="0"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416EE6" w:rsidRPr="00DD2DF8" w:rsidRDefault="00416EE6" w:rsidP="00416EE6">
      <w:pPr>
        <w:pStyle w:val="a5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416EE6" w:rsidRPr="00DD2DF8" w:rsidRDefault="006257A1" w:rsidP="00416EE6">
      <w:pPr>
        <w:jc w:val="center"/>
        <w:rPr>
          <w:rFonts w:ascii="Bookman Old Style" w:hAnsi="Bookman Old Style" w:cs="Arial"/>
          <w:b/>
          <w:sz w:val="27"/>
        </w:rPr>
      </w:pPr>
      <w:r w:rsidRPr="006257A1">
        <w:rPr>
          <w:rFonts w:cs="Times New Roman"/>
          <w:sz w:val="20"/>
          <w:lang w:eastAsia="en-US"/>
        </w:rPr>
        <w:pict>
          <v:line id="_x0000_s1039" style="position:absolute;left:0;text-align:left;z-index:251658240" from="-18pt,4.95pt" to="477pt,4.95pt" strokeweight="4.5pt">
            <v:stroke linestyle="thickThin"/>
          </v:line>
        </w:pict>
      </w:r>
    </w:p>
    <w:p w:rsidR="00416EE6" w:rsidRPr="00DD2DF8" w:rsidRDefault="00416EE6" w:rsidP="00416EE6">
      <w:pPr>
        <w:pStyle w:val="2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416EE6" w:rsidRPr="00DD2DF8" w:rsidRDefault="00416EE6" w:rsidP="00416EE6">
      <w:pPr>
        <w:jc w:val="center"/>
        <w:rPr>
          <w:rFonts w:ascii="Arial" w:hAnsi="Arial" w:cs="Arial"/>
          <w:sz w:val="20"/>
        </w:rPr>
      </w:pPr>
    </w:p>
    <w:p w:rsidR="00416EE6" w:rsidRPr="00416EE6" w:rsidRDefault="00416EE6" w:rsidP="00416EE6">
      <w:pPr>
        <w:jc w:val="center"/>
        <w:rPr>
          <w:sz w:val="24"/>
        </w:rPr>
      </w:pPr>
      <w:r w:rsidRPr="00416EE6">
        <w:rPr>
          <w:rFonts w:ascii="Arial" w:hAnsi="Arial" w:cs="Arial"/>
          <w:sz w:val="24"/>
        </w:rPr>
        <w:t xml:space="preserve">від  </w:t>
      </w:r>
      <w:r w:rsidR="00C56161">
        <w:rPr>
          <w:rFonts w:ascii="Arial" w:hAnsi="Arial" w:cs="Arial"/>
          <w:sz w:val="24"/>
        </w:rPr>
        <w:t>10</w:t>
      </w:r>
      <w:r w:rsidRPr="00416EE6">
        <w:rPr>
          <w:rFonts w:ascii="Arial" w:hAnsi="Arial" w:cs="Arial"/>
          <w:sz w:val="24"/>
        </w:rPr>
        <w:t xml:space="preserve"> березня  2016 року</w:t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  <w:t xml:space="preserve">    </w:t>
      </w:r>
      <w:r w:rsidRPr="00416EE6">
        <w:rPr>
          <w:rFonts w:ascii="Arial" w:hAnsi="Arial" w:cs="Arial"/>
          <w:sz w:val="24"/>
        </w:rPr>
        <w:tab/>
        <w:t>4 сесія 7 скликання</w:t>
      </w:r>
    </w:p>
    <w:p w:rsidR="002F7C11" w:rsidRDefault="002F7C11" w:rsidP="002F7C11">
      <w:pPr>
        <w:jc w:val="center"/>
        <w:rPr>
          <w:rFonts w:ascii="Arial" w:hAnsi="Arial" w:cs="Arial"/>
          <w:sz w:val="22"/>
          <w:szCs w:val="22"/>
        </w:rPr>
      </w:pPr>
    </w:p>
    <w:p w:rsidR="002F7C11" w:rsidRPr="00CF0597" w:rsidRDefault="002F7C11" w:rsidP="002F7C11">
      <w:pPr>
        <w:shd w:val="clear" w:color="auto" w:fill="FFFFFF"/>
        <w:spacing w:before="240"/>
        <w:ind w:left="1134" w:right="1134"/>
        <w:jc w:val="both"/>
        <w:rPr>
          <w:b/>
          <w:bCs/>
          <w:color w:val="000000"/>
          <w:szCs w:val="28"/>
        </w:rPr>
      </w:pPr>
      <w:r w:rsidRPr="00CF0597">
        <w:rPr>
          <w:b/>
          <w:bCs/>
          <w:color w:val="000000"/>
          <w:szCs w:val="28"/>
        </w:rPr>
        <w:t>Про затвердження плану спортивно-масових заходів та змагань Жмеринської районної дитячо-юнацької спортивної школи</w:t>
      </w:r>
      <w:r w:rsidR="00416EE6">
        <w:rPr>
          <w:b/>
          <w:bCs/>
          <w:color w:val="000000"/>
          <w:szCs w:val="28"/>
        </w:rPr>
        <w:t xml:space="preserve"> на 2016</w:t>
      </w:r>
      <w:r w:rsidRPr="00CF0597">
        <w:rPr>
          <w:b/>
          <w:bCs/>
          <w:color w:val="000000"/>
          <w:szCs w:val="28"/>
        </w:rPr>
        <w:t xml:space="preserve"> рік </w:t>
      </w:r>
    </w:p>
    <w:p w:rsidR="002F7C11" w:rsidRPr="00CF0597" w:rsidRDefault="002F7C11" w:rsidP="002F7C11">
      <w:pPr>
        <w:shd w:val="clear" w:color="auto" w:fill="FFFFFF"/>
        <w:spacing w:before="120"/>
        <w:ind w:firstLine="851"/>
        <w:jc w:val="both"/>
        <w:rPr>
          <w:b/>
          <w:bCs/>
          <w:color w:val="000000"/>
          <w:szCs w:val="28"/>
        </w:rPr>
      </w:pPr>
      <w:r w:rsidRPr="00CF0597">
        <w:rPr>
          <w:bCs/>
          <w:color w:val="000000"/>
          <w:szCs w:val="28"/>
        </w:rPr>
        <w:t>З метою забезпечення ефективного виконання районної Програми розвитку фізичної культури і спор</w:t>
      </w:r>
      <w:r w:rsidR="00416EE6">
        <w:rPr>
          <w:bCs/>
          <w:color w:val="000000"/>
          <w:szCs w:val="28"/>
        </w:rPr>
        <w:t>ту у Жмеринському районі на 2016 − 2020</w:t>
      </w:r>
      <w:r w:rsidRPr="00CF0597">
        <w:rPr>
          <w:bCs/>
          <w:color w:val="000000"/>
          <w:szCs w:val="28"/>
        </w:rPr>
        <w:t xml:space="preserve"> роки, затвердженої 2 сесією </w:t>
      </w:r>
      <w:r w:rsidR="00416EE6">
        <w:rPr>
          <w:bCs/>
          <w:color w:val="000000"/>
          <w:szCs w:val="28"/>
        </w:rPr>
        <w:t>районної ради 7</w:t>
      </w:r>
      <w:r w:rsidRPr="00CF0597">
        <w:rPr>
          <w:bCs/>
          <w:color w:val="000000"/>
          <w:szCs w:val="28"/>
        </w:rPr>
        <w:t xml:space="preserve"> скликання від </w:t>
      </w:r>
      <w:r w:rsidR="00416EE6">
        <w:rPr>
          <w:bCs/>
          <w:color w:val="000000"/>
          <w:szCs w:val="28"/>
        </w:rPr>
        <w:t>15.12.2015</w:t>
      </w:r>
      <w:r w:rsidRPr="00CF0597">
        <w:rPr>
          <w:bCs/>
          <w:color w:val="000000"/>
          <w:szCs w:val="28"/>
        </w:rPr>
        <w:t xml:space="preserve"> р.,  </w:t>
      </w:r>
      <w:r>
        <w:rPr>
          <w:bCs/>
          <w:color w:val="000000"/>
          <w:szCs w:val="28"/>
        </w:rPr>
        <w:t xml:space="preserve">враховуючи клопотання директора </w:t>
      </w:r>
      <w:r w:rsidR="0032239B" w:rsidRPr="0032239B">
        <w:t>комунальної установи «Жмеринська районна дитячо-юнацька спортивна школа»</w:t>
      </w:r>
      <w:r w:rsidR="0032239B">
        <w:rPr>
          <w:rStyle w:val="ac"/>
          <w:rFonts w:cs="Times New Roman"/>
          <w:szCs w:val="28"/>
        </w:rPr>
        <w:t xml:space="preserve"> </w:t>
      </w:r>
      <w:r w:rsidRPr="00D03897">
        <w:rPr>
          <w:bCs/>
          <w:color w:val="000000"/>
          <w:szCs w:val="28"/>
        </w:rPr>
        <w:t xml:space="preserve">Русина </w:t>
      </w:r>
      <w:r w:rsidR="00416EE6">
        <w:rPr>
          <w:bCs/>
          <w:color w:val="000000"/>
          <w:szCs w:val="28"/>
        </w:rPr>
        <w:t>О</w:t>
      </w:r>
      <w:r w:rsidRPr="00D03897">
        <w:rPr>
          <w:bCs/>
          <w:color w:val="000000"/>
          <w:szCs w:val="28"/>
        </w:rPr>
        <w:t>.</w:t>
      </w:r>
      <w:r>
        <w:rPr>
          <w:bCs/>
          <w:color w:val="000000"/>
          <w:szCs w:val="28"/>
        </w:rPr>
        <w:t xml:space="preserve">М. від </w:t>
      </w:r>
      <w:r w:rsidR="00416EE6">
        <w:rPr>
          <w:bCs/>
          <w:color w:val="000000"/>
          <w:szCs w:val="28"/>
        </w:rPr>
        <w:t>11.01.2016</w:t>
      </w:r>
      <w:r w:rsidR="0032239B">
        <w:rPr>
          <w:bCs/>
          <w:color w:val="000000"/>
          <w:szCs w:val="28"/>
        </w:rPr>
        <w:t xml:space="preserve"> р. № </w:t>
      </w:r>
      <w:r w:rsidR="00416EE6">
        <w:rPr>
          <w:bCs/>
          <w:color w:val="000000"/>
          <w:szCs w:val="28"/>
        </w:rPr>
        <w:t>6</w:t>
      </w:r>
      <w:r>
        <w:rPr>
          <w:bCs/>
          <w:color w:val="000000"/>
          <w:szCs w:val="28"/>
        </w:rPr>
        <w:t>, висновки постійної комісії районної ради</w:t>
      </w:r>
      <w:r w:rsidR="00232AF0" w:rsidRPr="00232AF0">
        <w:rPr>
          <w:b/>
          <w:i/>
          <w:sz w:val="32"/>
          <w:szCs w:val="32"/>
        </w:rPr>
        <w:t xml:space="preserve"> </w:t>
      </w:r>
      <w:r w:rsidR="00232AF0">
        <w:rPr>
          <w:bCs/>
          <w:color w:val="000000"/>
          <w:szCs w:val="28"/>
        </w:rPr>
        <w:t>з</w:t>
      </w:r>
      <w:r w:rsidR="00232AF0" w:rsidRPr="00232AF0">
        <w:rPr>
          <w:bCs/>
          <w:color w:val="000000"/>
          <w:szCs w:val="28"/>
        </w:rPr>
        <w:t xml:space="preserve"> питань освіти, культури, спорту, роботи з молоддю, національно-патріотичного виховання, духовного відродження</w:t>
      </w:r>
      <w:r>
        <w:rPr>
          <w:bCs/>
          <w:color w:val="000000"/>
          <w:szCs w:val="28"/>
        </w:rPr>
        <w:t>,</w:t>
      </w:r>
      <w:r w:rsidR="00232AF0">
        <w:rPr>
          <w:bCs/>
          <w:color w:val="000000"/>
          <w:szCs w:val="28"/>
        </w:rPr>
        <w:t xml:space="preserve"> керуючись пунктом</w:t>
      </w:r>
      <w:r w:rsidR="0032239B">
        <w:rPr>
          <w:bCs/>
          <w:color w:val="000000"/>
          <w:szCs w:val="28"/>
        </w:rPr>
        <w:t xml:space="preserve"> 16 частини 1 статті</w:t>
      </w:r>
      <w:r w:rsidRPr="00CF0597">
        <w:rPr>
          <w:bCs/>
          <w:color w:val="000000"/>
          <w:szCs w:val="28"/>
        </w:rPr>
        <w:t xml:space="preserve"> 43 Закону України "Про місцеве самоврядування в Україні", районна рада </w:t>
      </w:r>
      <w:r w:rsidRPr="00CF0597">
        <w:rPr>
          <w:b/>
          <w:bCs/>
          <w:color w:val="000000"/>
          <w:szCs w:val="28"/>
        </w:rPr>
        <w:t>ВИРІШИЛА:</w:t>
      </w:r>
    </w:p>
    <w:p w:rsidR="002F7C11" w:rsidRPr="00CF0597" w:rsidRDefault="002F7C11" w:rsidP="002F7C11">
      <w:pPr>
        <w:pStyle w:val="a3"/>
        <w:spacing w:before="120"/>
        <w:ind w:left="360" w:hanging="360"/>
        <w:jc w:val="both"/>
        <w:rPr>
          <w:rFonts w:cs="Times New Roman"/>
          <w:bCs/>
          <w:szCs w:val="28"/>
        </w:rPr>
      </w:pPr>
      <w:r w:rsidRPr="00CF0597">
        <w:rPr>
          <w:rFonts w:cs="Times New Roman"/>
          <w:bCs/>
          <w:color w:val="000000"/>
          <w:szCs w:val="28"/>
        </w:rPr>
        <w:t xml:space="preserve">1. </w:t>
      </w:r>
      <w:r w:rsidRPr="00CF0597">
        <w:rPr>
          <w:rFonts w:cs="Times New Roman"/>
          <w:bCs/>
          <w:color w:val="000000"/>
          <w:szCs w:val="28"/>
        </w:rPr>
        <w:tab/>
        <w:t>Затвердити план спортивно-масових заходів та змагань Жмеринської районної дитячо-ю</w:t>
      </w:r>
      <w:r w:rsidR="00232AF0">
        <w:rPr>
          <w:rFonts w:cs="Times New Roman"/>
          <w:bCs/>
          <w:color w:val="000000"/>
          <w:szCs w:val="28"/>
        </w:rPr>
        <w:t>нацької спортивної школи на 2016</w:t>
      </w:r>
      <w:r w:rsidRPr="00CF0597">
        <w:rPr>
          <w:rFonts w:cs="Times New Roman"/>
          <w:bCs/>
          <w:color w:val="000000"/>
          <w:szCs w:val="28"/>
        </w:rPr>
        <w:t xml:space="preserve"> рік згідно районної Програми розвитку фізичної культури і спор</w:t>
      </w:r>
      <w:r w:rsidR="00232AF0">
        <w:rPr>
          <w:rFonts w:cs="Times New Roman"/>
          <w:bCs/>
          <w:color w:val="000000"/>
          <w:szCs w:val="28"/>
        </w:rPr>
        <w:t>ту у Жмеринському районі на 2016</w:t>
      </w:r>
      <w:r w:rsidRPr="00CF0597">
        <w:rPr>
          <w:rFonts w:cs="Times New Roman"/>
          <w:bCs/>
          <w:color w:val="000000"/>
          <w:szCs w:val="28"/>
        </w:rPr>
        <w:t xml:space="preserve"> −</w:t>
      </w:r>
      <w:r w:rsidR="00232AF0">
        <w:rPr>
          <w:rFonts w:cs="Times New Roman"/>
          <w:bCs/>
          <w:color w:val="000000"/>
          <w:szCs w:val="28"/>
        </w:rPr>
        <w:t xml:space="preserve"> 2020</w:t>
      </w:r>
      <w:r w:rsidRPr="00CF0597">
        <w:rPr>
          <w:rFonts w:cs="Times New Roman"/>
          <w:bCs/>
          <w:color w:val="000000"/>
          <w:szCs w:val="28"/>
        </w:rPr>
        <w:t xml:space="preserve"> роки (додаються).</w:t>
      </w:r>
    </w:p>
    <w:p w:rsidR="002F7C11" w:rsidRPr="00232AF0" w:rsidRDefault="002F7C11" w:rsidP="002F7C11">
      <w:pPr>
        <w:shd w:val="clear" w:color="auto" w:fill="FFFFFF"/>
        <w:spacing w:before="120"/>
        <w:ind w:left="360" w:right="-5" w:hanging="360"/>
        <w:jc w:val="both"/>
        <w:rPr>
          <w:bCs/>
          <w:color w:val="000000"/>
          <w:szCs w:val="28"/>
        </w:rPr>
      </w:pPr>
      <w:r w:rsidRPr="00CF0597">
        <w:rPr>
          <w:bCs/>
          <w:color w:val="000000"/>
          <w:szCs w:val="28"/>
        </w:rPr>
        <w:t>2</w:t>
      </w:r>
      <w:r w:rsidRPr="00232AF0">
        <w:rPr>
          <w:bCs/>
          <w:color w:val="000000"/>
          <w:szCs w:val="28"/>
        </w:rPr>
        <w:t>.</w:t>
      </w:r>
      <w:r w:rsidRPr="00232AF0">
        <w:rPr>
          <w:bCs/>
          <w:color w:val="000000"/>
          <w:szCs w:val="28"/>
        </w:rPr>
        <w:tab/>
        <w:t xml:space="preserve">Директору </w:t>
      </w:r>
      <w:r w:rsidR="0032239B" w:rsidRPr="00232AF0">
        <w:rPr>
          <w:szCs w:val="28"/>
        </w:rPr>
        <w:t>комунальної установи «Жмеринська районна дитячо-юнацька спортивна школа»</w:t>
      </w:r>
      <w:r w:rsidR="0032239B" w:rsidRPr="00232AF0">
        <w:rPr>
          <w:bCs/>
          <w:color w:val="000000"/>
          <w:szCs w:val="28"/>
        </w:rPr>
        <w:t xml:space="preserve"> </w:t>
      </w:r>
      <w:r w:rsidRPr="00232AF0">
        <w:rPr>
          <w:bCs/>
          <w:color w:val="000000"/>
          <w:szCs w:val="28"/>
        </w:rPr>
        <w:t xml:space="preserve">(Русин Е.М.) спільно з відділом у справах молоді та спорту райдержадміністрації (Марчук В.М.) </w:t>
      </w:r>
      <w:r w:rsidR="00E72CFA" w:rsidRPr="00232AF0">
        <w:rPr>
          <w:bCs/>
          <w:color w:val="000000"/>
          <w:szCs w:val="28"/>
        </w:rPr>
        <w:t>забезпечити виконання рішення "</w:t>
      </w:r>
      <w:r w:rsidRPr="00232AF0">
        <w:rPr>
          <w:bCs/>
          <w:color w:val="000000"/>
          <w:szCs w:val="28"/>
        </w:rPr>
        <w:t>Про затвердження плану спортивно-масових заходів та змагань Жмеринської районної дитячо-юнац</w:t>
      </w:r>
      <w:r w:rsidR="00232AF0" w:rsidRPr="00232AF0">
        <w:rPr>
          <w:bCs/>
          <w:color w:val="000000"/>
          <w:szCs w:val="28"/>
        </w:rPr>
        <w:t>ької спортивної школи на 2016</w:t>
      </w:r>
      <w:r w:rsidRPr="00232AF0">
        <w:rPr>
          <w:bCs/>
          <w:color w:val="000000"/>
          <w:szCs w:val="28"/>
        </w:rPr>
        <w:t xml:space="preserve"> рік ".</w:t>
      </w:r>
    </w:p>
    <w:p w:rsidR="002F7C11" w:rsidRPr="00232AF0" w:rsidRDefault="002F7C11" w:rsidP="00232AF0">
      <w:pPr>
        <w:shd w:val="clear" w:color="auto" w:fill="FFFFFF"/>
        <w:spacing w:before="120"/>
        <w:ind w:left="426" w:hanging="426"/>
        <w:jc w:val="both"/>
        <w:rPr>
          <w:bCs/>
          <w:color w:val="000000"/>
          <w:szCs w:val="28"/>
        </w:rPr>
      </w:pPr>
      <w:r w:rsidRPr="00232AF0">
        <w:rPr>
          <w:bCs/>
          <w:color w:val="000000"/>
          <w:szCs w:val="28"/>
        </w:rPr>
        <w:t xml:space="preserve">3. </w:t>
      </w:r>
      <w:r w:rsidRPr="00232AF0">
        <w:rPr>
          <w:bCs/>
          <w:color w:val="000000"/>
          <w:szCs w:val="28"/>
        </w:rPr>
        <w:tab/>
        <w:t xml:space="preserve">Контроль за виконанням даного рішення покласти на постійну комісію районної ради </w:t>
      </w:r>
      <w:r w:rsidR="00232AF0" w:rsidRPr="00232AF0">
        <w:rPr>
          <w:bCs/>
          <w:color w:val="000000"/>
          <w:szCs w:val="28"/>
        </w:rPr>
        <w:t>з питань освіти, культури, спорту, роботи з молоддю, національно-патріотичного виховання, духовного відродження</w:t>
      </w:r>
      <w:r w:rsidRPr="00232AF0">
        <w:rPr>
          <w:bCs/>
          <w:color w:val="000000"/>
          <w:szCs w:val="28"/>
        </w:rPr>
        <w:t xml:space="preserve"> (</w:t>
      </w:r>
      <w:r w:rsidR="00232AF0" w:rsidRPr="00232AF0">
        <w:rPr>
          <w:color w:val="000000"/>
          <w:spacing w:val="-6"/>
          <w:szCs w:val="28"/>
        </w:rPr>
        <w:t>Прідолоба В.М.)</w:t>
      </w:r>
    </w:p>
    <w:p w:rsidR="002F7C11" w:rsidRPr="00232AF0" w:rsidRDefault="002F7C11" w:rsidP="002F7C11">
      <w:pPr>
        <w:shd w:val="clear" w:color="auto" w:fill="FFFFFF"/>
        <w:rPr>
          <w:b/>
          <w:bCs/>
          <w:color w:val="000000"/>
          <w:szCs w:val="28"/>
        </w:rPr>
      </w:pPr>
    </w:p>
    <w:p w:rsidR="002F7C11" w:rsidRDefault="002F7C11" w:rsidP="002F7C11">
      <w:pPr>
        <w:shd w:val="clear" w:color="auto" w:fill="FFFFFF"/>
        <w:rPr>
          <w:b/>
          <w:bCs/>
          <w:color w:val="000000"/>
          <w:szCs w:val="28"/>
        </w:rPr>
      </w:pPr>
    </w:p>
    <w:p w:rsidR="002F7C11" w:rsidRDefault="002F7C11" w:rsidP="002F7C11">
      <w:pPr>
        <w:shd w:val="clear" w:color="auto" w:fill="FFFFFF"/>
        <w:rPr>
          <w:b/>
          <w:bCs/>
          <w:color w:val="000000"/>
          <w:szCs w:val="28"/>
        </w:rPr>
      </w:pPr>
    </w:p>
    <w:p w:rsidR="002F7C11" w:rsidRDefault="002F7C11" w:rsidP="002F7C11">
      <w:pPr>
        <w:shd w:val="clear" w:color="auto" w:fill="FFFFFF"/>
        <w:rPr>
          <w:b/>
          <w:bCs/>
          <w:color w:val="000000"/>
          <w:szCs w:val="28"/>
        </w:rPr>
      </w:pPr>
    </w:p>
    <w:p w:rsidR="00232AF0" w:rsidRDefault="00232AF0" w:rsidP="00232AF0">
      <w:pPr>
        <w:spacing w:before="240"/>
        <w:jc w:val="both"/>
        <w:rPr>
          <w:rFonts w:cs="Times New Roman"/>
          <w:b/>
          <w:szCs w:val="28"/>
        </w:rPr>
      </w:pPr>
      <w:bookmarkStart w:id="0" w:name="bookmark0"/>
      <w:r>
        <w:rPr>
          <w:rFonts w:cs="Times New Roman"/>
          <w:b/>
          <w:szCs w:val="28"/>
        </w:rPr>
        <w:t>Голова районної ради</w:t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  <w:t>Василь МАЛЯРЧУК</w:t>
      </w:r>
    </w:p>
    <w:p w:rsidR="002F7C11" w:rsidRPr="002F7C11" w:rsidRDefault="002F7C11" w:rsidP="002F7C11">
      <w:pPr>
        <w:ind w:left="4956" w:firstLine="1134"/>
        <w:jc w:val="center"/>
        <w:rPr>
          <w:b/>
          <w:sz w:val="20"/>
          <w:szCs w:val="20"/>
        </w:rPr>
      </w:pPr>
      <w:r>
        <w:rPr>
          <w:b/>
        </w:rPr>
        <w:br w:type="page"/>
      </w:r>
      <w:r w:rsidRPr="002F7C11">
        <w:rPr>
          <w:b/>
          <w:sz w:val="20"/>
          <w:szCs w:val="20"/>
        </w:rPr>
        <w:lastRenderedPageBreak/>
        <w:t>Додаток</w:t>
      </w:r>
    </w:p>
    <w:p w:rsidR="002F7C11" w:rsidRPr="002F7C11" w:rsidRDefault="002F7C11" w:rsidP="002F7C11">
      <w:pPr>
        <w:ind w:left="4956" w:firstLine="1134"/>
        <w:jc w:val="center"/>
        <w:rPr>
          <w:b/>
          <w:sz w:val="20"/>
          <w:szCs w:val="20"/>
        </w:rPr>
      </w:pPr>
      <w:r w:rsidRPr="002F7C11">
        <w:rPr>
          <w:b/>
          <w:sz w:val="20"/>
          <w:szCs w:val="20"/>
        </w:rPr>
        <w:t xml:space="preserve">до рішення </w:t>
      </w:r>
      <w:r w:rsidR="00232AF0">
        <w:rPr>
          <w:b/>
          <w:sz w:val="20"/>
          <w:szCs w:val="20"/>
        </w:rPr>
        <w:t>4</w:t>
      </w:r>
      <w:r w:rsidR="00113815">
        <w:rPr>
          <w:b/>
          <w:sz w:val="20"/>
          <w:szCs w:val="20"/>
        </w:rPr>
        <w:t xml:space="preserve"> сесії</w:t>
      </w:r>
      <w:r w:rsidRPr="002F7C11">
        <w:rPr>
          <w:b/>
          <w:sz w:val="20"/>
          <w:szCs w:val="20"/>
        </w:rPr>
        <w:t xml:space="preserve">  </w:t>
      </w:r>
      <w:r w:rsidR="00232AF0">
        <w:rPr>
          <w:b/>
          <w:sz w:val="20"/>
          <w:szCs w:val="20"/>
        </w:rPr>
        <w:t>7</w:t>
      </w:r>
      <w:r w:rsidRPr="002F7C11">
        <w:rPr>
          <w:b/>
          <w:sz w:val="20"/>
          <w:szCs w:val="20"/>
        </w:rPr>
        <w:t xml:space="preserve"> скликання</w:t>
      </w:r>
    </w:p>
    <w:p w:rsidR="002F7C11" w:rsidRPr="002F7C11" w:rsidRDefault="001C4C12" w:rsidP="002F7C11">
      <w:pPr>
        <w:ind w:left="4956" w:firstLine="113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від </w:t>
      </w:r>
      <w:r w:rsidR="00C56161">
        <w:rPr>
          <w:b/>
          <w:sz w:val="20"/>
          <w:szCs w:val="20"/>
        </w:rPr>
        <w:t>10</w:t>
      </w:r>
      <w:r w:rsidR="00232AF0">
        <w:rPr>
          <w:b/>
          <w:sz w:val="20"/>
          <w:szCs w:val="20"/>
        </w:rPr>
        <w:t xml:space="preserve"> березня 2016</w:t>
      </w:r>
      <w:r w:rsidR="00113815">
        <w:rPr>
          <w:b/>
          <w:sz w:val="20"/>
          <w:szCs w:val="20"/>
        </w:rPr>
        <w:t xml:space="preserve"> </w:t>
      </w:r>
      <w:r w:rsidR="002F7C11" w:rsidRPr="002F7C11">
        <w:rPr>
          <w:b/>
          <w:sz w:val="20"/>
          <w:szCs w:val="20"/>
        </w:rPr>
        <w:t xml:space="preserve"> року</w:t>
      </w:r>
    </w:p>
    <w:bookmarkEnd w:id="0"/>
    <w:p w:rsidR="00CA2163" w:rsidRDefault="00CA2163">
      <w:pPr>
        <w:jc w:val="right"/>
      </w:pPr>
      <w:r>
        <w:rPr>
          <w:sz w:val="24"/>
        </w:rPr>
        <w:t xml:space="preserve">                                                                                  </w:t>
      </w:r>
    </w:p>
    <w:p w:rsidR="00232AF0" w:rsidRDefault="00232AF0" w:rsidP="00232AF0">
      <w:pPr>
        <w:pStyle w:val="a3"/>
        <w:rPr>
          <w:b/>
          <w:bCs/>
        </w:rPr>
      </w:pPr>
      <w:r>
        <w:rPr>
          <w:b/>
          <w:bCs/>
        </w:rPr>
        <w:t>План спортивно-масових заходів та змагань</w:t>
      </w:r>
    </w:p>
    <w:p w:rsidR="00232AF0" w:rsidRDefault="00232AF0" w:rsidP="00232AF0">
      <w:pPr>
        <w:pStyle w:val="a3"/>
        <w:rPr>
          <w:b/>
          <w:bCs/>
        </w:rPr>
      </w:pPr>
      <w:r w:rsidRPr="00232AF0">
        <w:rPr>
          <w:b/>
        </w:rPr>
        <w:t xml:space="preserve">Жмеринської районної дитячо-юнацької спортивної школи на </w:t>
      </w:r>
      <w:r w:rsidRPr="00232AF0">
        <w:rPr>
          <w:b/>
          <w:bCs/>
        </w:rPr>
        <w:t>2</w:t>
      </w:r>
      <w:r>
        <w:rPr>
          <w:b/>
          <w:bCs/>
        </w:rPr>
        <w:t>016 рік</w:t>
      </w:r>
    </w:p>
    <w:p w:rsidR="00232AF0" w:rsidRDefault="00232AF0" w:rsidP="00232AF0">
      <w:pPr>
        <w:pStyle w:val="a3"/>
        <w:rPr>
          <w:sz w:val="24"/>
        </w:rPr>
      </w:pPr>
      <w:r w:rsidRPr="00232AF0">
        <w:rPr>
          <w:sz w:val="24"/>
        </w:rPr>
        <w:t xml:space="preserve"> </w:t>
      </w:r>
    </w:p>
    <w:p w:rsidR="00232AF0" w:rsidRPr="00232AF0" w:rsidRDefault="00232AF0" w:rsidP="00232AF0">
      <w:pPr>
        <w:pStyle w:val="a3"/>
        <w:ind w:left="1134" w:right="1134"/>
        <w:rPr>
          <w:sz w:val="24"/>
        </w:rPr>
      </w:pPr>
      <w:r w:rsidRPr="00232AF0">
        <w:rPr>
          <w:sz w:val="24"/>
        </w:rPr>
        <w:t xml:space="preserve">згідно районної Програми розвитку фізичної культури і спорту </w:t>
      </w:r>
      <w:r>
        <w:rPr>
          <w:sz w:val="24"/>
        </w:rPr>
        <w:t xml:space="preserve"> </w:t>
      </w:r>
      <w:r w:rsidRPr="00232AF0">
        <w:rPr>
          <w:sz w:val="24"/>
        </w:rPr>
        <w:t xml:space="preserve">у Жмеринському районі на 2016-2020 роки </w:t>
      </w:r>
      <w:r>
        <w:rPr>
          <w:sz w:val="24"/>
        </w:rPr>
        <w:t>, затвердженої рішенням 2 сесії</w:t>
      </w:r>
      <w:r w:rsidRPr="00232AF0">
        <w:rPr>
          <w:sz w:val="24"/>
        </w:rPr>
        <w:t xml:space="preserve"> 7 скликання від 15.12.2015р. </w:t>
      </w:r>
    </w:p>
    <w:p w:rsidR="00232AF0" w:rsidRPr="00FF64C6" w:rsidRDefault="00232AF0" w:rsidP="00232AF0">
      <w:pPr>
        <w:pStyle w:val="a3"/>
        <w:ind w:firstLine="708"/>
        <w:jc w:val="left"/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3422"/>
        <w:gridCol w:w="179"/>
        <w:gridCol w:w="1621"/>
        <w:gridCol w:w="1210"/>
        <w:gridCol w:w="10"/>
        <w:gridCol w:w="1649"/>
        <w:gridCol w:w="18"/>
        <w:gridCol w:w="10"/>
        <w:gridCol w:w="1242"/>
      </w:tblGrid>
      <w:tr w:rsidR="00232AF0" w:rsidTr="00127890">
        <w:tc>
          <w:tcPr>
            <w:tcW w:w="539" w:type="dxa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№ </w:t>
            </w:r>
          </w:p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п/п</w:t>
            </w:r>
          </w:p>
        </w:tc>
        <w:tc>
          <w:tcPr>
            <w:tcW w:w="3422" w:type="dxa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</w:p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Вид спорту</w:t>
            </w:r>
          </w:p>
        </w:tc>
        <w:tc>
          <w:tcPr>
            <w:tcW w:w="1800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</w:p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Місце проведення</w:t>
            </w:r>
          </w:p>
        </w:tc>
        <w:tc>
          <w:tcPr>
            <w:tcW w:w="1210" w:type="dxa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</w:p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Терміни</w:t>
            </w:r>
          </w:p>
        </w:tc>
        <w:tc>
          <w:tcPr>
            <w:tcW w:w="1677" w:type="dxa"/>
            <w:gridSpan w:val="3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</w:p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Назва видатків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</w:p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Сума,</w:t>
            </w:r>
          </w:p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грн.</w:t>
            </w:r>
          </w:p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9900" w:type="dxa"/>
            <w:gridSpan w:val="10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                  </w:t>
            </w:r>
          </w:p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</w:rPr>
              <w:t>ВАЖКА  АТЛЕТИКА</w:t>
            </w:r>
          </w:p>
        </w:tc>
      </w:tr>
      <w:tr w:rsidR="00232AF0" w:rsidTr="00127890">
        <w:trPr>
          <w:trHeight w:val="689"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  1.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Кубок області з важкої атлетики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77" w:type="dxa"/>
            <w:gridSpan w:val="3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550,00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240,00</w:t>
            </w:r>
          </w:p>
        </w:tc>
      </w:tr>
      <w:tr w:rsidR="00232AF0" w:rsidTr="00127890">
        <w:trPr>
          <w:cantSplit/>
          <w:trHeight w:val="349"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790,00</w:t>
            </w:r>
          </w:p>
        </w:tc>
      </w:tr>
      <w:tr w:rsidR="00232AF0" w:rsidTr="00127890">
        <w:trPr>
          <w:trHeight w:val="808"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Кубок області серед юніорів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район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77" w:type="dxa"/>
            <w:gridSpan w:val="3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550,00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240,00</w:t>
            </w:r>
          </w:p>
        </w:tc>
      </w:tr>
      <w:tr w:rsidR="00232AF0" w:rsidTr="00127890">
        <w:trPr>
          <w:cantSplit/>
          <w:trHeight w:val="393"/>
        </w:trPr>
        <w:tc>
          <w:tcPr>
            <w:tcW w:w="8630" w:type="dxa"/>
            <w:gridSpan w:val="7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70" w:type="dxa"/>
            <w:gridSpan w:val="3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790,00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Чемпіонат області з важкої атлетики серед юнаків та дівчат до 17 років 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77" w:type="dxa"/>
            <w:gridSpan w:val="3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600,00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288,00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30" w:type="dxa"/>
            <w:gridSpan w:val="7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70" w:type="dxa"/>
            <w:gridSpan w:val="3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888,00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Чемпіонат області з важкої атлетики серед чоловіків та жінок 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77" w:type="dxa"/>
            <w:gridSpan w:val="3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  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600,00 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288,00</w:t>
            </w:r>
          </w:p>
        </w:tc>
      </w:tr>
      <w:tr w:rsidR="00232AF0" w:rsidTr="00127890">
        <w:trPr>
          <w:cantSplit/>
        </w:trPr>
        <w:tc>
          <w:tcPr>
            <w:tcW w:w="8630" w:type="dxa"/>
            <w:gridSpan w:val="7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70" w:type="dxa"/>
            <w:gridSpan w:val="3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888,00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 5.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з важкої атлетики серед молоді до 23 років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77" w:type="dxa"/>
            <w:gridSpan w:val="3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700,00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336,00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1036,00</w:t>
            </w:r>
          </w:p>
        </w:tc>
      </w:tr>
      <w:tr w:rsidR="00232AF0" w:rsidTr="00127890">
        <w:trPr>
          <w:cantSplit/>
          <w:trHeight w:val="850"/>
        </w:trPr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 6.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з важкої атлетики серед юнаків та дівчат до 13 та до 15 років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77" w:type="dxa"/>
            <w:gridSpan w:val="3"/>
            <w:tcBorders>
              <w:bottom w:val="single" w:sz="4" w:space="0" w:color="auto"/>
            </w:tcBorders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336,00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1036,00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Відкритий Кубок Вінницької області, присвячений пам</w:t>
            </w:r>
            <w:r>
              <w:rPr>
                <w:rFonts w:cs="Times New Roman"/>
                <w:sz w:val="24"/>
              </w:rPr>
              <w:t>'</w:t>
            </w:r>
            <w:r>
              <w:rPr>
                <w:sz w:val="24"/>
              </w:rPr>
              <w:t>яті рекордсмена світу А. Житецькому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77" w:type="dxa"/>
            <w:gridSpan w:val="3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700,00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336,00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1036,00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Інші непередбачені навчально-тренувальні збори та змагання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Транспортні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700,00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1000,00</w:t>
            </w:r>
          </w:p>
        </w:tc>
      </w:tr>
      <w:tr w:rsidR="00232AF0" w:rsidTr="00127890">
        <w:trPr>
          <w:cantSplit/>
        </w:trPr>
        <w:tc>
          <w:tcPr>
            <w:tcW w:w="8630" w:type="dxa"/>
            <w:gridSpan w:val="7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70" w:type="dxa"/>
            <w:gridSpan w:val="3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2200,00</w:t>
            </w:r>
          </w:p>
        </w:tc>
      </w:tr>
      <w:tr w:rsidR="00232AF0" w:rsidTr="00127890">
        <w:trPr>
          <w:cantSplit/>
        </w:trPr>
        <w:tc>
          <w:tcPr>
            <w:tcW w:w="8630" w:type="dxa"/>
            <w:gridSpan w:val="7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РАЗОМ:</w:t>
            </w:r>
          </w:p>
        </w:tc>
        <w:tc>
          <w:tcPr>
            <w:tcW w:w="1270" w:type="dxa"/>
            <w:gridSpan w:val="3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8664,00</w:t>
            </w:r>
          </w:p>
        </w:tc>
      </w:tr>
      <w:tr w:rsidR="00232AF0" w:rsidTr="00127890">
        <w:trPr>
          <w:cantSplit/>
          <w:trHeight w:val="505"/>
        </w:trPr>
        <w:tc>
          <w:tcPr>
            <w:tcW w:w="9900" w:type="dxa"/>
            <w:gridSpan w:val="10"/>
            <w:vAlign w:val="center"/>
          </w:tcPr>
          <w:p w:rsidR="00232AF0" w:rsidRDefault="00232AF0" w:rsidP="00127890">
            <w:pPr>
              <w:pStyle w:val="1"/>
              <w:jc w:val="left"/>
              <w:rPr>
                <w:sz w:val="24"/>
              </w:rPr>
            </w:pPr>
            <w:r>
              <w:lastRenderedPageBreak/>
              <w:t xml:space="preserve">                                      ГРЕКО-РИМСЬКА БОРОТЬБА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 з греко-римської боротьби серед  чоловіків до 23 років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77" w:type="dxa"/>
            <w:gridSpan w:val="3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транспортні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800,00</w:t>
            </w:r>
          </w:p>
        </w:tc>
      </w:tr>
      <w:tr w:rsidR="00232AF0" w:rsidTr="00127890">
        <w:trPr>
          <w:cantSplit/>
        </w:trPr>
        <w:tc>
          <w:tcPr>
            <w:tcW w:w="8630" w:type="dxa"/>
            <w:gridSpan w:val="7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70" w:type="dxa"/>
            <w:gridSpan w:val="3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1300,00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з греко-римської боротьби серед юніорів 1996-1999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77" w:type="dxa"/>
            <w:gridSpan w:val="3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30" w:type="dxa"/>
            <w:gridSpan w:val="7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70" w:type="dxa"/>
            <w:gridSpan w:val="3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1000,00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з греко-римської боротьби серед кадетів 1999-2001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77" w:type="dxa"/>
            <w:gridSpan w:val="3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30" w:type="dxa"/>
            <w:gridSpan w:val="7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70" w:type="dxa"/>
            <w:gridSpan w:val="3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1000,00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 з греко-римської боротьби серед юнаків 2001-2003 р.н.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1000,00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Чемпіонат області 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1000,00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з греко-римської боротьби серед кадетів 2000-2002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1000,00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з греко-римської боротьби серед юніорів 1997-2000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77" w:type="dxa"/>
            <w:gridSpan w:val="3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1000,00</w:t>
            </w:r>
          </w:p>
        </w:tc>
      </w:tr>
      <w:tr w:rsidR="00232AF0" w:rsidTr="00127890"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01" w:type="dxa"/>
            <w:gridSpan w:val="2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серед молодших юнаків 2002-2004 р.н.</w:t>
            </w:r>
          </w:p>
        </w:tc>
        <w:tc>
          <w:tcPr>
            <w:tcW w:w="1621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10" w:type="dxa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58" w:type="dxa"/>
            <w:gridSpan w:val="9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42" w:type="dxa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1000,00</w:t>
            </w:r>
          </w:p>
        </w:tc>
      </w:tr>
      <w:tr w:rsidR="00232AF0" w:rsidTr="00127890">
        <w:trPr>
          <w:cantSplit/>
        </w:trPr>
        <w:tc>
          <w:tcPr>
            <w:tcW w:w="8658" w:type="dxa"/>
            <w:gridSpan w:val="9"/>
            <w:vAlign w:val="center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РАЗОМ:</w:t>
            </w:r>
          </w:p>
        </w:tc>
        <w:tc>
          <w:tcPr>
            <w:tcW w:w="1242" w:type="dxa"/>
            <w:vAlign w:val="center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8300,00</w:t>
            </w:r>
          </w:p>
        </w:tc>
      </w:tr>
      <w:tr w:rsidR="00232AF0" w:rsidTr="00127890">
        <w:trPr>
          <w:cantSplit/>
        </w:trPr>
        <w:tc>
          <w:tcPr>
            <w:tcW w:w="9900" w:type="dxa"/>
            <w:gridSpan w:val="10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                                              </w:t>
            </w:r>
          </w:p>
          <w:p w:rsidR="00232AF0" w:rsidRDefault="00232AF0" w:rsidP="00127890">
            <w:pPr>
              <w:pStyle w:val="1"/>
              <w:rPr>
                <w:sz w:val="24"/>
              </w:rPr>
            </w:pPr>
            <w:r>
              <w:t>ДЗЮДО</w:t>
            </w:r>
          </w:p>
        </w:tc>
      </w:tr>
      <w:tr w:rsidR="00232AF0" w:rsidTr="00127890">
        <w:trPr>
          <w:cantSplit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1.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з дзюдо серед юнаків та дівчат до 18 р. 1999-2001р.н.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  <w:tc>
          <w:tcPr>
            <w:tcW w:w="1242" w:type="dxa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58" w:type="dxa"/>
            <w:gridSpan w:val="9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42" w:type="dxa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750,00</w:t>
            </w:r>
          </w:p>
        </w:tc>
      </w:tr>
      <w:tr w:rsidR="00232AF0" w:rsidTr="00127890">
        <w:trPr>
          <w:cantSplit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2.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Чемпіонат області з дзюдо серед юніорів та юніорок 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до 21р.,1996-2001р.н.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77" w:type="dxa"/>
            <w:gridSpan w:val="3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  <w:tc>
          <w:tcPr>
            <w:tcW w:w="1242" w:type="dxa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800,00</w:t>
            </w:r>
          </w:p>
        </w:tc>
      </w:tr>
      <w:tr w:rsidR="00232AF0" w:rsidTr="00127890">
        <w:trPr>
          <w:cantSplit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3.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з дзюдо серед юнаків та дівчат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до 16 років,2001-2002р.н.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850,00</w:t>
            </w:r>
          </w:p>
        </w:tc>
      </w:tr>
      <w:tr w:rsidR="00232AF0" w:rsidTr="00127890">
        <w:trPr>
          <w:cantSplit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серед молоді до 14р., 2003-2004р.н.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850,00</w:t>
            </w:r>
          </w:p>
        </w:tc>
      </w:tr>
      <w:tr w:rsidR="00232AF0" w:rsidTr="00127890">
        <w:trPr>
          <w:cantSplit/>
          <w:trHeight w:val="940"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Кубок області серед чоловіків та жінок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850,00</w:t>
            </w:r>
          </w:p>
        </w:tc>
      </w:tr>
      <w:tr w:rsidR="00232AF0" w:rsidTr="00127890">
        <w:trPr>
          <w:cantSplit/>
          <w:trHeight w:val="940"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Чемпіонат області серед молоді до 23 років, 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1994-2001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850,00</w:t>
            </w:r>
          </w:p>
        </w:tc>
      </w:tr>
      <w:tr w:rsidR="00232AF0" w:rsidTr="00127890">
        <w:trPr>
          <w:cantSplit/>
          <w:trHeight w:val="289"/>
        </w:trPr>
        <w:tc>
          <w:tcPr>
            <w:tcW w:w="8648" w:type="dxa"/>
            <w:gridSpan w:val="8"/>
            <w:tcBorders>
              <w:bottom w:val="single" w:sz="4" w:space="0" w:color="auto"/>
            </w:tcBorders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850,00</w:t>
            </w:r>
          </w:p>
        </w:tc>
      </w:tr>
      <w:tr w:rsidR="00232AF0" w:rsidTr="00127890">
        <w:trPr>
          <w:cantSplit/>
          <w:trHeight w:val="940"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серед юнаків та дівчат до 17 років, 2000-2001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850,00</w:t>
            </w:r>
          </w:p>
        </w:tc>
      </w:tr>
      <w:tr w:rsidR="00232AF0" w:rsidTr="00127890">
        <w:trPr>
          <w:cantSplit/>
          <w:trHeight w:val="317"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850,00</w:t>
            </w:r>
          </w:p>
        </w:tc>
      </w:tr>
      <w:tr w:rsidR="00232AF0" w:rsidTr="00127890">
        <w:trPr>
          <w:cantSplit/>
          <w:trHeight w:val="940"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серед чоловіків та жінок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850,00</w:t>
            </w:r>
          </w:p>
        </w:tc>
      </w:tr>
      <w:tr w:rsidR="00232AF0" w:rsidTr="00127890">
        <w:trPr>
          <w:cantSplit/>
          <w:trHeight w:val="290"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850,00</w:t>
            </w:r>
          </w:p>
        </w:tc>
      </w:tr>
      <w:tr w:rsidR="00232AF0" w:rsidTr="00127890">
        <w:trPr>
          <w:cantSplit/>
          <w:trHeight w:val="940"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області серед чоловіків та жінок з КАТА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850,00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РАЗОМ: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6650,00</w:t>
            </w:r>
          </w:p>
        </w:tc>
      </w:tr>
      <w:tr w:rsidR="00232AF0" w:rsidTr="00127890">
        <w:trPr>
          <w:cantSplit/>
        </w:trPr>
        <w:tc>
          <w:tcPr>
            <w:tcW w:w="9900" w:type="dxa"/>
            <w:gridSpan w:val="10"/>
            <w:vAlign w:val="center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</w:p>
          <w:p w:rsidR="00232AF0" w:rsidRDefault="00232AF0" w:rsidP="00127890">
            <w:pPr>
              <w:pStyle w:val="1"/>
              <w:rPr>
                <w:sz w:val="24"/>
              </w:rPr>
            </w:pPr>
            <w:r>
              <w:t>ВОЛЕЙБОЛ</w:t>
            </w:r>
          </w:p>
        </w:tc>
      </w:tr>
      <w:tr w:rsidR="00232AF0" w:rsidTr="00127890">
        <w:trPr>
          <w:cantSplit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1.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фінал обласної дитячої ліги  з волейболу серед юнаків 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280,00</w:t>
            </w:r>
          </w:p>
        </w:tc>
      </w:tr>
      <w:tr w:rsidR="00232AF0" w:rsidTr="00127890">
        <w:trPr>
          <w:cantSplit/>
        </w:trPr>
        <w:tc>
          <w:tcPr>
            <w:tcW w:w="3961" w:type="dxa"/>
            <w:gridSpan w:val="2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800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830,00</w:t>
            </w:r>
          </w:p>
        </w:tc>
      </w:tr>
      <w:tr w:rsidR="00232AF0" w:rsidTr="00127890">
        <w:trPr>
          <w:cantSplit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Чемпіонат обласної дитячої ліги  з волейболу серед юнаків 1999-2000р.н. 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830,00</w:t>
            </w:r>
          </w:p>
        </w:tc>
      </w:tr>
      <w:tr w:rsidR="00232AF0" w:rsidTr="00127890">
        <w:trPr>
          <w:cantSplit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3.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обласної дитячої ліги  з волейболу серед юнаків 2000-2001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1660,00</w:t>
            </w:r>
          </w:p>
        </w:tc>
      </w:tr>
      <w:tr w:rsidR="00232AF0" w:rsidTr="00127890">
        <w:trPr>
          <w:cantSplit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Чемпіонат обласної дитячої ліги  з волейболу серед юнаків 2001-2002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420,00</w:t>
            </w:r>
          </w:p>
        </w:tc>
      </w:tr>
      <w:tr w:rsidR="00232AF0" w:rsidTr="00127890">
        <w:trPr>
          <w:cantSplit/>
          <w:trHeight w:val="407"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970,00</w:t>
            </w:r>
          </w:p>
        </w:tc>
      </w:tr>
      <w:tr w:rsidR="00232AF0" w:rsidTr="00127890">
        <w:trPr>
          <w:cantSplit/>
          <w:trHeight w:val="785"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5.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pStyle w:val="30"/>
            </w:pPr>
            <w:r>
              <w:t>Чемпіонат обласної дитячої ліги  з волейболу серед юнаків 2002-2003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830,00</w:t>
            </w:r>
          </w:p>
        </w:tc>
      </w:tr>
      <w:tr w:rsidR="00232AF0" w:rsidTr="00127890">
        <w:trPr>
          <w:cantSplit/>
        </w:trPr>
        <w:tc>
          <w:tcPr>
            <w:tcW w:w="539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pStyle w:val="30"/>
            </w:pPr>
            <w:r>
              <w:t>Чемпіонат обласної дитячої ліги  з волейболу серед дівчат 1999-2000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транспортні послуги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1600,00</w:t>
            </w:r>
          </w:p>
        </w:tc>
      </w:tr>
      <w:tr w:rsidR="00232AF0" w:rsidTr="00127890">
        <w:trPr>
          <w:cantSplit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Чемпіонат обласної дитячої ліги  з волейболу серед </w:t>
            </w:r>
            <w:r>
              <w:t>дівчат</w:t>
            </w:r>
            <w:r>
              <w:rPr>
                <w:sz w:val="24"/>
              </w:rPr>
              <w:t xml:space="preserve"> 2000-2001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транспортні послуги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1600,00</w:t>
            </w:r>
          </w:p>
        </w:tc>
      </w:tr>
      <w:tr w:rsidR="00232AF0" w:rsidTr="00127890">
        <w:trPr>
          <w:cantSplit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Чемпіонат обласної дитячої ліги  з волейболу серед </w:t>
            </w:r>
            <w:r>
              <w:t>дівчат</w:t>
            </w:r>
            <w:r>
              <w:rPr>
                <w:sz w:val="24"/>
              </w:rPr>
              <w:t xml:space="preserve"> 2004-2005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транспортні послуги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1600,00</w:t>
            </w:r>
          </w:p>
        </w:tc>
      </w:tr>
      <w:tr w:rsidR="00232AF0" w:rsidTr="00127890">
        <w:trPr>
          <w:cantSplit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Чемпіонат обласної дитячої ліги  з волейболу серед </w:t>
            </w:r>
            <w:r>
              <w:t>дівчат</w:t>
            </w:r>
            <w:r>
              <w:rPr>
                <w:sz w:val="24"/>
              </w:rPr>
              <w:t xml:space="preserve"> 2005-2006 р.н.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транспортні послуги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1600,00</w:t>
            </w:r>
          </w:p>
        </w:tc>
      </w:tr>
      <w:tr w:rsidR="00232AF0" w:rsidTr="00127890">
        <w:trPr>
          <w:cantSplit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422" w:type="dxa"/>
            <w:vAlign w:val="center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Інші непередбачені навчально-тренувальні збори та змагання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Транспортні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800,00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420,00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800,00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Pr="00CB60FA" w:rsidRDefault="00232AF0" w:rsidP="00127890">
            <w:pPr>
              <w:rPr>
                <w:b/>
                <w:sz w:val="24"/>
              </w:rPr>
            </w:pPr>
            <w:r w:rsidRPr="00CB60FA">
              <w:rPr>
                <w:b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Pr="00CB60FA" w:rsidRDefault="00232AF0" w:rsidP="0012789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2020,00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РАЗОМ: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13540,00</w:t>
            </w:r>
          </w:p>
        </w:tc>
      </w:tr>
      <w:tr w:rsidR="00232AF0" w:rsidTr="00127890">
        <w:trPr>
          <w:cantSplit/>
        </w:trPr>
        <w:tc>
          <w:tcPr>
            <w:tcW w:w="9900" w:type="dxa"/>
            <w:gridSpan w:val="10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                                      </w:t>
            </w:r>
          </w:p>
          <w:p w:rsidR="00232AF0" w:rsidRDefault="00232AF0" w:rsidP="00127890">
            <w:pPr>
              <w:pStyle w:val="1"/>
              <w:rPr>
                <w:sz w:val="24"/>
              </w:rPr>
            </w:pPr>
            <w:r>
              <w:t>ФУТБОЛ</w:t>
            </w:r>
          </w:p>
        </w:tc>
      </w:tr>
      <w:tr w:rsidR="00232AF0" w:rsidTr="00127890">
        <w:trPr>
          <w:cantSplit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1.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Обласні змагання з футболу на Кубок “Золотий Колосок” 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транспортні послуги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   100,00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   2000,00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3600,00</w:t>
            </w:r>
          </w:p>
        </w:tc>
      </w:tr>
      <w:tr w:rsidR="00232AF0" w:rsidTr="00127890">
        <w:trPr>
          <w:cantSplit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Обласний футбольний фестиваль сільських школярів під девізом “Даруймо радість дітям”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транспортні послуги</w:t>
            </w: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   100,00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 xml:space="preserve">    2000,00</w:t>
            </w:r>
          </w:p>
          <w:p w:rsidR="00232AF0" w:rsidRDefault="00232AF0" w:rsidP="00127890">
            <w:pPr>
              <w:rPr>
                <w:sz w:val="24"/>
              </w:rPr>
            </w:pPr>
          </w:p>
        </w:tc>
      </w:tr>
      <w:tr w:rsidR="00232AF0" w:rsidTr="00127890">
        <w:trPr>
          <w:cantSplit/>
        </w:trPr>
        <w:tc>
          <w:tcPr>
            <w:tcW w:w="3961" w:type="dxa"/>
            <w:gridSpan w:val="2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800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</w:p>
        </w:tc>
        <w:tc>
          <w:tcPr>
            <w:tcW w:w="1220" w:type="dxa"/>
            <w:gridSpan w:val="2"/>
          </w:tcPr>
          <w:p w:rsidR="00232AF0" w:rsidRDefault="00232AF0" w:rsidP="00127890">
            <w:pPr>
              <w:jc w:val="center"/>
              <w:rPr>
                <w:sz w:val="24"/>
              </w:rPr>
            </w:pP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</w:p>
        </w:tc>
        <w:tc>
          <w:tcPr>
            <w:tcW w:w="1252" w:type="dxa"/>
            <w:gridSpan w:val="2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3600,00</w:t>
            </w:r>
          </w:p>
        </w:tc>
      </w:tr>
      <w:tr w:rsidR="00232AF0" w:rsidTr="00127890">
        <w:trPr>
          <w:cantSplit/>
        </w:trPr>
        <w:tc>
          <w:tcPr>
            <w:tcW w:w="539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422" w:type="dxa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Інші непередбачені навчально-тренувальні збори та змагання</w:t>
            </w:r>
          </w:p>
        </w:tc>
        <w:tc>
          <w:tcPr>
            <w:tcW w:w="180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область</w:t>
            </w:r>
          </w:p>
        </w:tc>
        <w:tc>
          <w:tcPr>
            <w:tcW w:w="1220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січень-грудень</w:t>
            </w:r>
          </w:p>
        </w:tc>
        <w:tc>
          <w:tcPr>
            <w:tcW w:w="1667" w:type="dxa"/>
            <w:gridSpan w:val="2"/>
          </w:tcPr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Харчування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Проїзд</w:t>
            </w:r>
          </w:p>
          <w:p w:rsidR="00232AF0" w:rsidRDefault="00232AF0" w:rsidP="00127890">
            <w:pPr>
              <w:rPr>
                <w:sz w:val="24"/>
              </w:rPr>
            </w:pPr>
            <w:r>
              <w:rPr>
                <w:sz w:val="24"/>
              </w:rPr>
              <w:t>Транспортні</w:t>
            </w:r>
          </w:p>
        </w:tc>
        <w:tc>
          <w:tcPr>
            <w:tcW w:w="1252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500,00</w:t>
            </w:r>
          </w:p>
          <w:p w:rsidR="00232AF0" w:rsidRDefault="00232AF0" w:rsidP="001278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Всього:</w:t>
            </w:r>
          </w:p>
        </w:tc>
        <w:tc>
          <w:tcPr>
            <w:tcW w:w="1252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2250,00</w:t>
            </w:r>
          </w:p>
        </w:tc>
      </w:tr>
      <w:tr w:rsidR="00232AF0" w:rsidTr="00127890">
        <w:trPr>
          <w:cantSplit/>
        </w:trPr>
        <w:tc>
          <w:tcPr>
            <w:tcW w:w="8648" w:type="dxa"/>
            <w:gridSpan w:val="8"/>
          </w:tcPr>
          <w:p w:rsidR="00232AF0" w:rsidRDefault="00232AF0" w:rsidP="00127890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РАЗОМ:</w:t>
            </w:r>
          </w:p>
        </w:tc>
        <w:tc>
          <w:tcPr>
            <w:tcW w:w="1252" w:type="dxa"/>
            <w:gridSpan w:val="2"/>
            <w:vAlign w:val="center"/>
          </w:tcPr>
          <w:p w:rsidR="00232AF0" w:rsidRDefault="00232AF0" w:rsidP="0012789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9450,00</w:t>
            </w:r>
          </w:p>
        </w:tc>
      </w:tr>
    </w:tbl>
    <w:p w:rsidR="00232AF0" w:rsidRDefault="00232AF0" w:rsidP="00232AF0">
      <w:pPr>
        <w:rPr>
          <w:b/>
          <w:sz w:val="24"/>
          <w:szCs w:val="28"/>
        </w:rPr>
      </w:pPr>
    </w:p>
    <w:p w:rsidR="00232AF0" w:rsidRDefault="00232AF0">
      <w:pPr>
        <w:rPr>
          <w:b/>
          <w:szCs w:val="28"/>
        </w:rPr>
      </w:pPr>
    </w:p>
    <w:p w:rsidR="00C56161" w:rsidRDefault="00C56161">
      <w:pPr>
        <w:rPr>
          <w:b/>
          <w:szCs w:val="28"/>
        </w:rPr>
      </w:pPr>
      <w:r>
        <w:rPr>
          <w:b/>
          <w:szCs w:val="28"/>
        </w:rPr>
        <w:t>Заступник керівника</w:t>
      </w:r>
    </w:p>
    <w:p w:rsidR="00CA2163" w:rsidRPr="00232AF0" w:rsidRDefault="00C56161">
      <w:pPr>
        <w:rPr>
          <w:b/>
          <w:szCs w:val="28"/>
        </w:rPr>
      </w:pPr>
      <w:r>
        <w:rPr>
          <w:b/>
          <w:szCs w:val="28"/>
        </w:rPr>
        <w:t xml:space="preserve"> виконавчого апарату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Едуард КРАЙНІК</w:t>
      </w:r>
    </w:p>
    <w:p w:rsidR="00CA2163" w:rsidRPr="00232AF0" w:rsidRDefault="00CA2163">
      <w:pPr>
        <w:rPr>
          <w:b/>
          <w:szCs w:val="28"/>
        </w:rPr>
      </w:pPr>
    </w:p>
    <w:p w:rsidR="00CA2163" w:rsidRDefault="00CA2163">
      <w:pPr>
        <w:rPr>
          <w:b/>
          <w:sz w:val="24"/>
          <w:szCs w:val="28"/>
        </w:rPr>
      </w:pPr>
    </w:p>
    <w:p w:rsidR="00CA2163" w:rsidRDefault="00CA2163">
      <w:pPr>
        <w:rPr>
          <w:b/>
          <w:szCs w:val="28"/>
        </w:rPr>
      </w:pPr>
    </w:p>
    <w:sectPr w:rsidR="00CA2163" w:rsidSect="00FF382E">
      <w:headerReference w:type="default" r:id="rId8"/>
      <w:pgSz w:w="11906" w:h="16838"/>
      <w:pgMar w:top="993" w:right="567" w:bottom="993" w:left="1134" w:header="426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2EC" w:rsidRDefault="005732EC" w:rsidP="002F7C11">
      <w:r>
        <w:separator/>
      </w:r>
    </w:p>
  </w:endnote>
  <w:endnote w:type="continuationSeparator" w:id="1">
    <w:p w:rsidR="005732EC" w:rsidRDefault="005732EC" w:rsidP="002F7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UkrainianText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2EC" w:rsidRDefault="005732EC" w:rsidP="002F7C11">
      <w:r>
        <w:separator/>
      </w:r>
    </w:p>
  </w:footnote>
  <w:footnote w:type="continuationSeparator" w:id="1">
    <w:p w:rsidR="005732EC" w:rsidRDefault="005732EC" w:rsidP="002F7C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C11" w:rsidRDefault="006257A1">
    <w:pPr>
      <w:pStyle w:val="a6"/>
      <w:jc w:val="center"/>
    </w:pPr>
    <w:fldSimple w:instr=" PAGE   \* MERGEFORMAT ">
      <w:r w:rsidR="00C56161">
        <w:rPr>
          <w:noProof/>
        </w:rPr>
        <w:t>3</w:t>
      </w:r>
    </w:fldSimple>
  </w:p>
  <w:p w:rsidR="002F7C11" w:rsidRDefault="002F7C1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52FDA"/>
    <w:multiLevelType w:val="hybridMultilevel"/>
    <w:tmpl w:val="4FFAB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E90E8D"/>
    <w:multiLevelType w:val="hybridMultilevel"/>
    <w:tmpl w:val="B0E6E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A16273"/>
    <w:multiLevelType w:val="hybridMultilevel"/>
    <w:tmpl w:val="75C8E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312EF"/>
    <w:multiLevelType w:val="hybridMultilevel"/>
    <w:tmpl w:val="A328C686"/>
    <w:lvl w:ilvl="0" w:tplc="9B7A36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F7B4077"/>
    <w:multiLevelType w:val="hybridMultilevel"/>
    <w:tmpl w:val="FD2AC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63FB3"/>
    <w:multiLevelType w:val="hybridMultilevel"/>
    <w:tmpl w:val="DB9A665E"/>
    <w:lvl w:ilvl="0" w:tplc="6418805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82666E3"/>
    <w:multiLevelType w:val="hybridMultilevel"/>
    <w:tmpl w:val="FBF8119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671C4A"/>
    <w:multiLevelType w:val="hybridMultilevel"/>
    <w:tmpl w:val="12546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783F41"/>
    <w:multiLevelType w:val="hybridMultilevel"/>
    <w:tmpl w:val="6646F760"/>
    <w:lvl w:ilvl="0" w:tplc="2228DEDE">
      <w:start w:val="8"/>
      <w:numFmt w:val="decimal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>
    <w:nsid w:val="5EEA73C7"/>
    <w:multiLevelType w:val="hybridMultilevel"/>
    <w:tmpl w:val="31F84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D3D30"/>
    <w:multiLevelType w:val="hybridMultilevel"/>
    <w:tmpl w:val="6C92B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804A75"/>
    <w:multiLevelType w:val="hybridMultilevel"/>
    <w:tmpl w:val="620866F2"/>
    <w:lvl w:ilvl="0" w:tplc="4E9E612C">
      <w:start w:val="7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6"/>
  </w:num>
  <w:num w:numId="10">
    <w:abstractNumId w:val="10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163"/>
    <w:rsid w:val="00113815"/>
    <w:rsid w:val="001B1DB8"/>
    <w:rsid w:val="001C4C12"/>
    <w:rsid w:val="00232AF0"/>
    <w:rsid w:val="00254141"/>
    <w:rsid w:val="00285B57"/>
    <w:rsid w:val="002F7C11"/>
    <w:rsid w:val="0032239B"/>
    <w:rsid w:val="00380F27"/>
    <w:rsid w:val="003A370B"/>
    <w:rsid w:val="00416EE6"/>
    <w:rsid w:val="0046236A"/>
    <w:rsid w:val="005441A5"/>
    <w:rsid w:val="00547F74"/>
    <w:rsid w:val="005732EC"/>
    <w:rsid w:val="005A3A61"/>
    <w:rsid w:val="00607C23"/>
    <w:rsid w:val="006257A1"/>
    <w:rsid w:val="00635C87"/>
    <w:rsid w:val="007D04F4"/>
    <w:rsid w:val="008E69EB"/>
    <w:rsid w:val="00957F55"/>
    <w:rsid w:val="00985F73"/>
    <w:rsid w:val="009C1D15"/>
    <w:rsid w:val="00AD1A38"/>
    <w:rsid w:val="00BB09DB"/>
    <w:rsid w:val="00C50AFE"/>
    <w:rsid w:val="00C56161"/>
    <w:rsid w:val="00C93550"/>
    <w:rsid w:val="00CA2163"/>
    <w:rsid w:val="00CA5C5C"/>
    <w:rsid w:val="00D3166F"/>
    <w:rsid w:val="00D77B31"/>
    <w:rsid w:val="00DA0328"/>
    <w:rsid w:val="00DF5FA6"/>
    <w:rsid w:val="00E62254"/>
    <w:rsid w:val="00E72CFA"/>
    <w:rsid w:val="00E85A20"/>
    <w:rsid w:val="00FF3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F73"/>
    <w:rPr>
      <w:rFonts w:cs="Tahoma"/>
      <w:sz w:val="28"/>
      <w:szCs w:val="24"/>
      <w:lang w:val="uk-UA"/>
    </w:rPr>
  </w:style>
  <w:style w:type="paragraph" w:styleId="1">
    <w:name w:val="heading 1"/>
    <w:basedOn w:val="a"/>
    <w:next w:val="a"/>
    <w:qFormat/>
    <w:rsid w:val="00985F7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85F73"/>
    <w:pPr>
      <w:keepNext/>
      <w:outlineLvl w:val="1"/>
    </w:pPr>
    <w:rPr>
      <w:b/>
      <w:szCs w:val="28"/>
    </w:rPr>
  </w:style>
  <w:style w:type="paragraph" w:styleId="3">
    <w:name w:val="heading 3"/>
    <w:basedOn w:val="a"/>
    <w:next w:val="a"/>
    <w:qFormat/>
    <w:rsid w:val="00985F73"/>
    <w:pPr>
      <w:keepNext/>
      <w:ind w:firstLine="708"/>
      <w:outlineLvl w:val="2"/>
    </w:pPr>
    <w:rPr>
      <w:rFonts w:cs="Times New Roman"/>
      <w:b/>
      <w:szCs w:val="28"/>
    </w:rPr>
  </w:style>
  <w:style w:type="paragraph" w:styleId="4">
    <w:name w:val="heading 4"/>
    <w:basedOn w:val="a"/>
    <w:next w:val="a"/>
    <w:qFormat/>
    <w:rsid w:val="00985F73"/>
    <w:pPr>
      <w:keepNext/>
      <w:jc w:val="center"/>
      <w:outlineLvl w:val="3"/>
    </w:pPr>
    <w:rPr>
      <w:rFonts w:ascii="UkrainianTextBook" w:hAnsi="UkrainianTextBook" w:cs="Times New Roman"/>
      <w:b/>
      <w:bCs/>
      <w:color w:val="0000FF"/>
      <w:szCs w:val="28"/>
    </w:rPr>
  </w:style>
  <w:style w:type="paragraph" w:styleId="5">
    <w:name w:val="heading 5"/>
    <w:basedOn w:val="a"/>
    <w:next w:val="a"/>
    <w:qFormat/>
    <w:rsid w:val="00985F73"/>
    <w:pPr>
      <w:keepNext/>
      <w:ind w:left="708" w:firstLine="708"/>
      <w:outlineLvl w:val="4"/>
    </w:pPr>
    <w:rPr>
      <w:b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5F73"/>
    <w:pPr>
      <w:jc w:val="center"/>
    </w:pPr>
  </w:style>
  <w:style w:type="paragraph" w:styleId="a4">
    <w:name w:val="Subtitle"/>
    <w:basedOn w:val="a"/>
    <w:qFormat/>
    <w:rsid w:val="00985F73"/>
    <w:pPr>
      <w:spacing w:after="60"/>
      <w:jc w:val="center"/>
      <w:outlineLvl w:val="1"/>
    </w:pPr>
    <w:rPr>
      <w:rFonts w:ascii="Arial" w:hAnsi="Arial" w:cs="Arial"/>
      <w:sz w:val="24"/>
      <w:lang w:val="ru-RU"/>
    </w:rPr>
  </w:style>
  <w:style w:type="paragraph" w:styleId="20">
    <w:name w:val="Body Text 2"/>
    <w:basedOn w:val="a"/>
    <w:rsid w:val="00985F73"/>
    <w:pPr>
      <w:jc w:val="both"/>
    </w:pPr>
    <w:rPr>
      <w:rFonts w:cs="Times New Roman"/>
      <w:bCs/>
      <w:szCs w:val="28"/>
    </w:rPr>
  </w:style>
  <w:style w:type="paragraph" w:styleId="30">
    <w:name w:val="Body Text 3"/>
    <w:basedOn w:val="a"/>
    <w:rsid w:val="00985F73"/>
    <w:rPr>
      <w:sz w:val="24"/>
    </w:rPr>
  </w:style>
  <w:style w:type="paragraph" w:styleId="a5">
    <w:name w:val="caption"/>
    <w:basedOn w:val="a"/>
    <w:next w:val="a"/>
    <w:qFormat/>
    <w:rsid w:val="002F7C11"/>
    <w:pPr>
      <w:spacing w:line="480" w:lineRule="auto"/>
      <w:jc w:val="center"/>
    </w:pPr>
    <w:rPr>
      <w:rFonts w:cs="Times New Roman"/>
      <w:b/>
      <w:bCs/>
      <w:sz w:val="32"/>
      <w:szCs w:val="28"/>
    </w:rPr>
  </w:style>
  <w:style w:type="paragraph" w:styleId="a6">
    <w:name w:val="header"/>
    <w:basedOn w:val="a"/>
    <w:link w:val="a7"/>
    <w:uiPriority w:val="99"/>
    <w:rsid w:val="002F7C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F7C11"/>
    <w:rPr>
      <w:rFonts w:cs="Tahoma"/>
      <w:sz w:val="28"/>
      <w:szCs w:val="24"/>
      <w:lang w:val="uk-UA"/>
    </w:rPr>
  </w:style>
  <w:style w:type="paragraph" w:styleId="a8">
    <w:name w:val="footer"/>
    <w:basedOn w:val="a"/>
    <w:link w:val="a9"/>
    <w:rsid w:val="002F7C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F7C11"/>
    <w:rPr>
      <w:rFonts w:cs="Tahoma"/>
      <w:sz w:val="28"/>
      <w:szCs w:val="24"/>
      <w:lang w:val="uk-UA"/>
    </w:rPr>
  </w:style>
  <w:style w:type="paragraph" w:styleId="aa">
    <w:name w:val="Balloon Text"/>
    <w:basedOn w:val="a"/>
    <w:link w:val="ab"/>
    <w:rsid w:val="0032239B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2239B"/>
    <w:rPr>
      <w:rFonts w:ascii="Tahoma" w:hAnsi="Tahoma" w:cs="Tahoma"/>
      <w:sz w:val="16"/>
      <w:szCs w:val="16"/>
      <w:lang w:val="uk-UA"/>
    </w:rPr>
  </w:style>
  <w:style w:type="character" w:customStyle="1" w:styleId="ac">
    <w:name w:val="Основной текст + Не полужирный"/>
    <w:basedOn w:val="a0"/>
    <w:rsid w:val="0032239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Додаток</vt:lpstr>
    </vt:vector>
  </TitlesOfParts>
  <Company>APEKS</Company>
  <LinksUpToDate>false</LinksUpToDate>
  <CharactersWithSpaces>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Додаток</dc:title>
  <dc:subject/>
  <dc:creator>AComp</dc:creator>
  <cp:keywords/>
  <dc:description/>
  <cp:lastModifiedBy>User</cp:lastModifiedBy>
  <cp:revision>4</cp:revision>
  <cp:lastPrinted>2016-02-19T13:23:00Z</cp:lastPrinted>
  <dcterms:created xsi:type="dcterms:W3CDTF">2016-02-19T09:55:00Z</dcterms:created>
  <dcterms:modified xsi:type="dcterms:W3CDTF">2016-04-19T15:06:00Z</dcterms:modified>
</cp:coreProperties>
</file>